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DD864F" w:rsidR="004B526F" w:rsidRPr="008301E1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Справка о Премии для сборника-202</w:t>
      </w:r>
      <w:r w:rsidR="004A04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4</w:t>
      </w:r>
    </w:p>
    <w:p w14:paraId="00000002" w14:textId="77777777" w:rsidR="004B526F" w:rsidRDefault="004B52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B526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Международная Премия #МЫВМЕСТЕ</w:t>
      </w:r>
    </w:p>
    <w:p w14:paraId="00000004" w14:textId="77777777" w:rsidR="004B526F" w:rsidRDefault="004B52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A1E53F8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Премия #МЫВМЕСТЕ — флагманский проект мирового сообщества лидеров социальных преобразований. Премия объединила традиции всероссийского конкурса «Доброволец России», наследие общероссийской акции #МЫВМЕСТЕ и концепцию международного конкурса достижений и общественного признания, который предлагает разнообразные форматы поддержки эффективных общественно значимых </w:t>
      </w:r>
      <w:r w:rsidR="008301E1">
        <w:rPr>
          <w:rFonts w:ascii="Times New Roman" w:eastAsia="Times New Roman" w:hAnsi="Times New Roman" w:cs="Times New Roman"/>
          <w:sz w:val="24"/>
          <w:szCs w:val="24"/>
        </w:rPr>
        <w:t>проектов, социальных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гражданских инициатив.  </w:t>
      </w:r>
    </w:p>
    <w:p w14:paraId="00000006" w14:textId="77777777" w:rsidR="004B526F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BCF99E4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Идею международного проекта на встрече с президентом России Владимиром Путиным в 2020 году предложили волонтеры Общероссийской акции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МыВместе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Президент поддержал идею, и она вошла в список поручений Президента Российской Федерации № Пр-1150 от 23 июля 2020 года. С этого времени Премия развивается по двум трекам — </w:t>
      </w:r>
      <w:r w:rsidR="008301E1">
        <w:rPr>
          <w:rFonts w:ascii="Times New Roman" w:eastAsia="Times New Roman" w:hAnsi="Times New Roman" w:cs="Times New Roman"/>
          <w:sz w:val="24"/>
          <w:szCs w:val="24"/>
        </w:rPr>
        <w:t>национальному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#МЫВМЕСТЕ) и международному (We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08" w14:textId="77777777" w:rsidR="004B526F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Премии — признание и поддержка проектов, направленных на помощь людям и повышение качества жизни в России и мире. Учредителем Премии выступает Федеральное агентство по делам молодежи. Организатор — Ассоциация волонтерских центров.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Премия проводится благодаря национальному проекту «Образование».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 Премии возглавляют Первый заместитель Руководителя Администрации Президента России Сергей Кириенко и заместитель Председателя Правительства России Татьяна Голикова. Председателем Международной дирекции Премии является Леонид Рошаль, президент Союза медицинского сообщества «Национальная Медицинская Палата».</w:t>
      </w:r>
    </w:p>
    <w:p w14:paraId="0000000A" w14:textId="77777777" w:rsidR="004B526F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25B89141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E1E03" w:rsidRPr="00EE1E0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Преми</w:t>
      </w:r>
      <w:proofErr w:type="spellEnd"/>
      <w:r w:rsidR="00EE1E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проходи</w:t>
      </w:r>
      <w:r w:rsidR="00EE1E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E1E03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декабрь</w:t>
      </w:r>
      <w:r w:rsidR="00EE1E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4B526F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FFD6115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Благодаря Премии #МЫВМЕСТЕ признание и поддержку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получа</w:t>
      </w:r>
      <w:proofErr w:type="spellEnd"/>
      <w:r w:rsidR="00EE1E03">
        <w:rPr>
          <w:rFonts w:ascii="Times New Roman" w:eastAsia="Times New Roman" w:hAnsi="Times New Roman" w:cs="Times New Roman"/>
          <w:sz w:val="24"/>
          <w:szCs w:val="24"/>
          <w:lang w:val="ru-RU"/>
        </w:rPr>
        <w:t>т общественно значимые поступки, а также социальные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проекты из всех регионов России в сфере волонтерства и благотворительности, программы корпоративной ответственности и устойчивого развития, информационные и медиапроекты, практики социального партнерства. </w:t>
      </w:r>
    </w:p>
    <w:p w14:paraId="515563C9" w14:textId="77777777" w:rsidR="00EE1E03" w:rsidRDefault="00EE1E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D38D7" w14:textId="2A626FC8" w:rsidR="00E11BFE" w:rsidRPr="00E11BFE" w:rsidRDefault="00EE1E03" w:rsidP="00E11BFE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BFE">
        <w:rPr>
          <w:rFonts w:ascii="Times New Roman" w:eastAsia="Times New Roman" w:hAnsi="Times New Roman" w:cs="Times New Roman"/>
          <w:sz w:val="24"/>
          <w:szCs w:val="24"/>
          <w:lang w:val="ru-RU"/>
        </w:rPr>
        <w:t>В 2024 году в национальном треке появилась возможность подать не только социальный проект, но также и общественно значимый поступок, практики меценатства и наставническую деятельность.</w:t>
      </w:r>
    </w:p>
    <w:p w14:paraId="55FCC24A" w14:textId="04ED9B10" w:rsidR="00E11BFE" w:rsidRDefault="00E11BFE" w:rsidP="00E11BFE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BFE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Муниципальные образования и субъекты России также примут участие в Премии #МЫВМЕСТЕ, представив на экспертизы свои комплексные программы по развитию некоммерческого сектора, волонтерства и благотворительности</w:t>
      </w:r>
    </w:p>
    <w:p w14:paraId="71AD34B6" w14:textId="77777777" w:rsidR="00E11BFE" w:rsidRDefault="00E11BFE" w:rsidP="00E11BFE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Состоится запуск федерального клуба </w:t>
      </w:r>
      <w:r w:rsidRPr="007C6B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#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МЫВМЕСТЕ, состоящего на базе победителей и финалистов Премии.</w:t>
      </w:r>
    </w:p>
    <w:p w14:paraId="48AFA28C" w14:textId="74CA138A" w:rsidR="00E11BFE" w:rsidRDefault="00E11BFE" w:rsidP="00E11BFE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Сокращены этапы Премии и добавлены задания для участников, направленные на развитие проектов участников и их знакомство с сообществом </w:t>
      </w:r>
      <w:r w:rsidRPr="00E11B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#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МЫВМЕСТЕ. </w:t>
      </w:r>
    </w:p>
    <w:p w14:paraId="05DAAF70" w14:textId="77777777" w:rsidR="00E11BFE" w:rsidRPr="00E11BFE" w:rsidRDefault="00E11BFE" w:rsidP="00E11B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4B526F" w:rsidRPr="00E11BFE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1" w14:textId="77777777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Модель Премии #МЫВМЕСТЕ не ограничивается конкурсным отбором и торжественным награждением победителей, что позволяет ей быть полезной для максимального количества номинантов. Участники Премии #МЫВМЕСТЕ получают инструменты для тиражирования своих проектов и саморазвития, становятся частью постоянно действующего лидерского сообщества, в том числе на базе региональных клубов участников Премии #МЫВМЕСТЕ. Ассоциация волонтерских центров совместно с партнерами обеспечивает модерацию сообщества и поддерживает его дальнейшее участие в развитии культуры взаимопомощи и системной благотворительности в России. </w:t>
      </w:r>
    </w:p>
    <w:p w14:paraId="0000003E" w14:textId="76300ECD" w:rsidR="004B526F" w:rsidRPr="00E11BFE" w:rsidRDefault="004B52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B526F" w:rsidRDefault="004B52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77777777" w:rsidR="004B526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Международный трек We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Международной Премии #МЫВМЕСТЕ </w:t>
      </w:r>
    </w:p>
    <w:p w14:paraId="00000041" w14:textId="77777777" w:rsidR="004B526F" w:rsidRDefault="004B52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40A7B7F7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трек Премии #МЫВМЕСТЕ направлен на поощрение мирового волонтерского сообщества, граждан и организаций любых стран мира за бескорыстный вклад в решение важных гуманитарных проблем и укрепление международного гуманитарного сотрудничества. В рамках трека «We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принимаются заявки только от иностранных волонтеров и организаций, представляющих иностранные государства регионов СНГ, Европа, Азиатско-тихоокеанский регион, Ближний Восток и Северная Африка, Африка южнее Сахары, Северная и Южная Америка. </w:t>
      </w:r>
    </w:p>
    <w:p w14:paraId="00000054" w14:textId="77777777" w:rsidR="004B526F" w:rsidRDefault="004B52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03B4D53F" w:rsidR="004B526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Церемония вручения Премии традиционно проходит с участием Президента России. Такой статус подтверждает высокую оценку активной общественной, благотворительной и волонтерской деятельности в России и заинтересованность государства в развитии института и инфраструктуры лидерства в некоммерческом секторе и в бизнесе, реализующем на </w:t>
      </w:r>
      <w:r w:rsidR="00E11BFE">
        <w:rPr>
          <w:rFonts w:ascii="Times New Roman" w:eastAsia="Times New Roman" w:hAnsi="Times New Roman" w:cs="Times New Roman"/>
          <w:sz w:val="24"/>
          <w:szCs w:val="24"/>
        </w:rPr>
        <w:t>практике принципы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корпоративной ответственности и устойчивого развития. </w:t>
      </w:r>
    </w:p>
    <w:p w14:paraId="0000005D" w14:textId="77777777" w:rsidR="004B526F" w:rsidRDefault="004B526F">
      <w:pPr>
        <w:jc w:val="both"/>
        <w:rPr>
          <w:sz w:val="24"/>
          <w:szCs w:val="24"/>
        </w:rPr>
      </w:pPr>
    </w:p>
    <w:sectPr w:rsidR="004B526F">
      <w:pgSz w:w="11909" w:h="16834"/>
      <w:pgMar w:top="850" w:right="548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0E5"/>
    <w:multiLevelType w:val="hybridMultilevel"/>
    <w:tmpl w:val="86107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5F07B5"/>
    <w:multiLevelType w:val="hybridMultilevel"/>
    <w:tmpl w:val="A694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30286">
    <w:abstractNumId w:val="1"/>
  </w:num>
  <w:num w:numId="2" w16cid:durableId="295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F"/>
    <w:rsid w:val="004A0421"/>
    <w:rsid w:val="004B526F"/>
    <w:rsid w:val="008301E1"/>
    <w:rsid w:val="00E11BFE"/>
    <w:rsid w:val="00E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AC18E"/>
  <w15:docId w15:val="{235D8D22-F9FB-A646-8946-C0C17646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1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68</cp:lastModifiedBy>
  <cp:revision>3</cp:revision>
  <dcterms:created xsi:type="dcterms:W3CDTF">2024-03-01T18:44:00Z</dcterms:created>
  <dcterms:modified xsi:type="dcterms:W3CDTF">2024-03-04T12:43:00Z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2024-03-01T18:44:46Z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f80f070e-6fbb-4ece-852d-a1c971a2f7ac</vt:lpwstr>
  </property>
  <property fmtid="{D5CDD505-2E9C-101B-9397-08002B2CF9AE}" pid="7" name="MSIP_Label_defa4170-0d19-0005-0004-bc88714345d2_ActionId">
    <vt:lpwstr>a77dd1a2-dfb1-4821-8f0b-3538cef51bbb</vt:lpwstr>
  </property>
  <property fmtid="{D5CDD505-2E9C-101B-9397-08002B2CF9AE}" pid="8" name="MSIP_Label_defa4170-0d19-0005-0004-bc88714345d2_ContentBits">
    <vt:lpwstr>0</vt:lpwstr>
  </property>
</Properties>
</file>